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1B2D1" w14:textId="3F6C569C" w:rsidR="000D54FE" w:rsidRPr="004A2363" w:rsidRDefault="00C425D9" w:rsidP="00C425D9">
      <w:pPr>
        <w:jc w:val="center"/>
        <w:rPr>
          <w:b/>
          <w:bCs/>
        </w:rPr>
      </w:pPr>
      <w:r w:rsidRPr="004A2363">
        <w:rPr>
          <w:b/>
          <w:bCs/>
        </w:rPr>
        <w:t>Englewood Senior Softball League</w:t>
      </w:r>
    </w:p>
    <w:p w14:paraId="3A437E0E" w14:textId="3E979CBC" w:rsidR="00C425D9" w:rsidRPr="004A2363" w:rsidRDefault="00C425D9" w:rsidP="00C425D9">
      <w:pPr>
        <w:jc w:val="center"/>
        <w:rPr>
          <w:b/>
          <w:bCs/>
        </w:rPr>
      </w:pPr>
      <w:r w:rsidRPr="004A2363">
        <w:rPr>
          <w:b/>
          <w:bCs/>
        </w:rPr>
        <w:t>Board of Director Meeting</w:t>
      </w:r>
    </w:p>
    <w:p w14:paraId="5964ADCA" w14:textId="1F3FCBDA" w:rsidR="00C425D9" w:rsidRPr="004A2363" w:rsidRDefault="00C425D9" w:rsidP="00C425D9">
      <w:pPr>
        <w:jc w:val="center"/>
        <w:rPr>
          <w:b/>
          <w:bCs/>
        </w:rPr>
      </w:pPr>
      <w:r w:rsidRPr="004A2363">
        <w:rPr>
          <w:b/>
          <w:bCs/>
        </w:rPr>
        <w:t>April 17, 2023</w:t>
      </w:r>
      <w:r w:rsidR="004A2363" w:rsidRPr="004A2363">
        <w:rPr>
          <w:b/>
          <w:bCs/>
        </w:rPr>
        <w:t xml:space="preserve"> – 1:00PM</w:t>
      </w:r>
    </w:p>
    <w:p w14:paraId="06518125" w14:textId="04882683" w:rsidR="004A2363" w:rsidRPr="004A2363" w:rsidRDefault="004A2363" w:rsidP="004A2363">
      <w:pPr>
        <w:jc w:val="center"/>
        <w:rPr>
          <w:b/>
          <w:bCs/>
        </w:rPr>
      </w:pPr>
      <w:r w:rsidRPr="004A2363">
        <w:rPr>
          <w:b/>
          <w:bCs/>
        </w:rPr>
        <w:t>Englewood Sports Complex</w:t>
      </w:r>
    </w:p>
    <w:p w14:paraId="5E086C1A" w14:textId="04280FBE" w:rsidR="00C425D9" w:rsidRDefault="00C425D9" w:rsidP="00C425D9">
      <w:pPr>
        <w:jc w:val="center"/>
      </w:pPr>
    </w:p>
    <w:p w14:paraId="0FF0ADE3" w14:textId="75A77424" w:rsidR="00C425D9" w:rsidRDefault="00C425D9" w:rsidP="00C425D9">
      <w:pPr>
        <w:jc w:val="center"/>
      </w:pPr>
      <w:r>
        <w:t>Agenda</w:t>
      </w:r>
    </w:p>
    <w:p w14:paraId="341F6D1C" w14:textId="34A99188" w:rsidR="00C425D9" w:rsidRDefault="00C425D9" w:rsidP="00C425D9">
      <w:pPr>
        <w:jc w:val="center"/>
      </w:pPr>
    </w:p>
    <w:p w14:paraId="6840D762" w14:textId="0B424B5B" w:rsidR="00C425D9" w:rsidRDefault="00C425D9" w:rsidP="00C425D9">
      <w:pPr>
        <w:jc w:val="center"/>
      </w:pPr>
      <w:r>
        <w:t>New BOD Positions</w:t>
      </w:r>
    </w:p>
    <w:p w14:paraId="0951867A" w14:textId="4970EEE1" w:rsidR="00C425D9" w:rsidRDefault="00C425D9" w:rsidP="00C425D9">
      <w:pPr>
        <w:jc w:val="center"/>
      </w:pPr>
      <w:r>
        <w:t>2024 Roster Size/Cuts/Dates/Trade Dates</w:t>
      </w:r>
    </w:p>
    <w:p w14:paraId="0C88FC31" w14:textId="5CE89DC2" w:rsidR="00C425D9" w:rsidRDefault="00C425D9" w:rsidP="00C425D9">
      <w:pPr>
        <w:jc w:val="center"/>
      </w:pPr>
      <w:r>
        <w:t>Gold/Silver/Bronze Draft Order</w:t>
      </w:r>
    </w:p>
    <w:p w14:paraId="62F9025A" w14:textId="173FEA4A" w:rsidR="004A2363" w:rsidRDefault="004A2363" w:rsidP="00C425D9">
      <w:pPr>
        <w:jc w:val="center"/>
      </w:pPr>
      <w:r>
        <w:t>Draft Day Procedures</w:t>
      </w:r>
    </w:p>
    <w:p w14:paraId="15877DE4" w14:textId="23035BFF" w:rsidR="00C425D9" w:rsidRDefault="00C425D9" w:rsidP="00C425D9">
      <w:pPr>
        <w:jc w:val="center"/>
      </w:pPr>
      <w:r>
        <w:t>Tentative 2024 Important Dates/Season Start Finish/Supplemental Draft/Election</w:t>
      </w:r>
    </w:p>
    <w:p w14:paraId="23B6F8B8" w14:textId="46493B56" w:rsidR="00C425D9" w:rsidRDefault="00C425D9" w:rsidP="00C425D9">
      <w:pPr>
        <w:jc w:val="center"/>
      </w:pPr>
      <w:r>
        <w:t>Division Coordinators</w:t>
      </w:r>
    </w:p>
    <w:p w14:paraId="02763DEB" w14:textId="1D26CE37" w:rsidR="00C425D9" w:rsidRDefault="00C425D9" w:rsidP="00C425D9">
      <w:pPr>
        <w:jc w:val="center"/>
      </w:pPr>
      <w:r>
        <w:t>Insurance Expense Distribution</w:t>
      </w:r>
    </w:p>
    <w:p w14:paraId="74C1C3DB" w14:textId="1A23464C" w:rsidR="00C425D9" w:rsidRDefault="00C425D9" w:rsidP="00C425D9">
      <w:pPr>
        <w:jc w:val="center"/>
      </w:pPr>
      <w:r>
        <w:t>Future CPR/AED Demonstration</w:t>
      </w:r>
      <w:r w:rsidR="004A2363">
        <w:t>/Who/When</w:t>
      </w:r>
    </w:p>
    <w:p w14:paraId="6987CEE9" w14:textId="768E4380" w:rsidR="00C425D9" w:rsidRDefault="00C425D9" w:rsidP="00C425D9">
      <w:pPr>
        <w:jc w:val="center"/>
      </w:pPr>
      <w:r>
        <w:t xml:space="preserve">Emergency Contact Info </w:t>
      </w:r>
      <w:r w:rsidR="004A2363">
        <w:t>on QS Rosters</w:t>
      </w:r>
    </w:p>
    <w:p w14:paraId="2673486E" w14:textId="124BC032" w:rsidR="00C425D9" w:rsidRDefault="00C425D9" w:rsidP="00C425D9">
      <w:pPr>
        <w:jc w:val="center"/>
      </w:pPr>
      <w:r>
        <w:t>Financial Report</w:t>
      </w:r>
    </w:p>
    <w:p w14:paraId="7F18E8CB" w14:textId="35A4667C" w:rsidR="00C425D9" w:rsidRDefault="00C425D9" w:rsidP="00C425D9">
      <w:pPr>
        <w:jc w:val="center"/>
      </w:pPr>
      <w:r>
        <w:t>Edward Jones Investment/Risk/Return/CD/Term Length</w:t>
      </w:r>
    </w:p>
    <w:p w14:paraId="4362E57D" w14:textId="564C8828" w:rsidR="00C425D9" w:rsidRDefault="00C425D9" w:rsidP="004A2363"/>
    <w:p w14:paraId="5DEF01B4" w14:textId="77777777" w:rsidR="00AD592F" w:rsidRDefault="004A2363" w:rsidP="004A2363">
      <w:pPr>
        <w:jc w:val="center"/>
      </w:pPr>
      <w:r>
        <w:t>Next Me</w:t>
      </w:r>
      <w:r w:rsidR="00AD592F">
        <w:t>e</w:t>
      </w:r>
      <w:r>
        <w:t>ting</w:t>
      </w:r>
      <w:r w:rsidR="00AD592F">
        <w:t>s</w:t>
      </w:r>
      <w:r>
        <w:t xml:space="preserve"> </w:t>
      </w:r>
    </w:p>
    <w:p w14:paraId="5110495C" w14:textId="76B37D90" w:rsidR="004A2363" w:rsidRDefault="004A2363" w:rsidP="004A2363">
      <w:pPr>
        <w:jc w:val="center"/>
      </w:pPr>
      <w:r>
        <w:t xml:space="preserve"> August 2023 </w:t>
      </w:r>
      <w:r w:rsidR="00AD592F">
        <w:t>–</w:t>
      </w:r>
      <w:r>
        <w:t xml:space="preserve"> TBA</w:t>
      </w:r>
    </w:p>
    <w:p w14:paraId="5A2F2076" w14:textId="41CB04B2" w:rsidR="00AD592F" w:rsidRDefault="00AD592F" w:rsidP="004A2363">
      <w:pPr>
        <w:jc w:val="center"/>
      </w:pPr>
      <w:r>
        <w:t>November 2023 – TBA</w:t>
      </w:r>
    </w:p>
    <w:p w14:paraId="3BC7661E" w14:textId="53B07CB5" w:rsidR="00AD592F" w:rsidRDefault="00AD592F" w:rsidP="004A2363">
      <w:pPr>
        <w:jc w:val="center"/>
      </w:pPr>
      <w:r>
        <w:t>January 2023 - TBA</w:t>
      </w:r>
    </w:p>
    <w:sectPr w:rsidR="00AD5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5D9"/>
    <w:rsid w:val="00292E5F"/>
    <w:rsid w:val="004A2363"/>
    <w:rsid w:val="00AD592F"/>
    <w:rsid w:val="00AE62EC"/>
    <w:rsid w:val="00B0495E"/>
    <w:rsid w:val="00C4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383CFF"/>
  <w15:chartTrackingRefBased/>
  <w15:docId w15:val="{03842E73-A59D-584E-B6B1-7676FC0C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95E"/>
    <w:pPr>
      <w:spacing w:after="0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04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Johnson</dc:creator>
  <cp:keywords/>
  <dc:description/>
  <cp:lastModifiedBy>Mark Johnson</cp:lastModifiedBy>
  <cp:revision>2</cp:revision>
  <cp:lastPrinted>2023-04-16T23:07:00Z</cp:lastPrinted>
  <dcterms:created xsi:type="dcterms:W3CDTF">2023-04-16T23:13:00Z</dcterms:created>
  <dcterms:modified xsi:type="dcterms:W3CDTF">2023-04-16T23:13:00Z</dcterms:modified>
</cp:coreProperties>
</file>